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8E4F" w14:textId="5C3E88FD" w:rsidR="004B7CCA" w:rsidRPr="00C60911" w:rsidRDefault="00316A07" w:rsidP="004B7CCA">
      <w:pPr>
        <w:spacing w:line="240" w:lineRule="auto"/>
        <w:rPr>
          <w:rFonts w:ascii="Calibri" w:hAnsi="Calibri" w:cs="Calibri"/>
          <w:sz w:val="24"/>
        </w:rPr>
      </w:pPr>
      <w:r>
        <w:rPr>
          <w:noProof/>
        </w:rPr>
        <mc:AlternateContent>
          <mc:Choice Requires="wps">
            <w:drawing>
              <wp:anchor distT="0" distB="0" distL="114300" distR="114300" simplePos="0" relativeHeight="251659264" behindDoc="0" locked="0" layoutInCell="1" allowOverlap="1" wp14:anchorId="661A2C0C" wp14:editId="5993AA03">
                <wp:simplePos x="0" y="0"/>
                <wp:positionH relativeFrom="column">
                  <wp:posOffset>0</wp:posOffset>
                </wp:positionH>
                <wp:positionV relativeFrom="paragraph">
                  <wp:posOffset>0</wp:posOffset>
                </wp:positionV>
                <wp:extent cx="3060000" cy="16200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0000" cy="1620000"/>
                        </a:xfrm>
                        <a:prstGeom prst="rect">
                          <a:avLst/>
                        </a:prstGeom>
                        <a:noFill/>
                        <a:ln w="6350">
                          <a:noFill/>
                        </a:ln>
                      </wps:spPr>
                      <wps:txb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2C0C" id="_x0000_t202" coordsize="21600,21600" o:spt="202" path="m,l,21600r21600,l21600,xe">
                <v:stroke joinstyle="miter"/>
                <v:path gradientshapeok="t" o:connecttype="rect"/>
              </v:shapetype>
              <v:shape id="Textfeld 1" o:spid="_x0000_s1026" type="#_x0000_t202" style="position:absolute;margin-left:0;margin-top:0;width:240.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" filled="f" stroked="f" strokeweight=".5pt">
                <v:fill o:detectmouseclick="t"/>
                <o:lock v:ext="edit" aspectratio="t"/>
                <v:textbo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v:textbox>
                <w10:wrap type="square"/>
              </v:shape>
            </w:pict>
          </mc:Fallback>
        </mc:AlternateContent>
      </w:r>
    </w:p>
    <w:p w14:paraId="2AE8286B" w14:textId="6CE4E02B" w:rsidR="004B7CCA" w:rsidRDefault="004B7CCA" w:rsidP="004B7CCA">
      <w:pPr>
        <w:spacing w:line="240" w:lineRule="auto"/>
        <w:rPr>
          <w:rFonts w:ascii="Calibri" w:hAnsi="Calibri" w:cs="Calibri"/>
          <w:sz w:val="24"/>
        </w:rPr>
      </w:pPr>
    </w:p>
    <w:p w14:paraId="2378B727" w14:textId="69170B70" w:rsidR="004B7CCA" w:rsidRDefault="004B7CCA" w:rsidP="004B7CCA">
      <w:pPr>
        <w:spacing w:line="240" w:lineRule="auto"/>
        <w:rPr>
          <w:rFonts w:ascii="Calibri" w:hAnsi="Calibri" w:cs="Calibri"/>
          <w:sz w:val="24"/>
        </w:rPr>
      </w:pPr>
    </w:p>
    <w:p w14:paraId="341EB156" w14:textId="18860E6E" w:rsidR="004B7CCA" w:rsidRDefault="004B7CCA" w:rsidP="004B7CCA">
      <w:pPr>
        <w:spacing w:line="240" w:lineRule="auto"/>
        <w:rPr>
          <w:rFonts w:ascii="Calibri" w:hAnsi="Calibri" w:cs="Calibri"/>
          <w:sz w:val="24"/>
        </w:rPr>
      </w:pPr>
    </w:p>
    <w:p w14:paraId="69E451CC" w14:textId="77777777" w:rsidR="004B7CCA" w:rsidRPr="00C60911" w:rsidRDefault="004B7CCA" w:rsidP="004B7CCA">
      <w:pPr>
        <w:spacing w:line="240" w:lineRule="auto"/>
        <w:rPr>
          <w:rFonts w:ascii="Calibri" w:hAnsi="Calibri" w:cs="Calibri"/>
          <w:sz w:val="24"/>
        </w:rPr>
      </w:pPr>
    </w:p>
    <w:p w14:paraId="276361CC" w14:textId="77777777" w:rsidR="004B7CCA" w:rsidRPr="00C60911" w:rsidRDefault="004B7CCA" w:rsidP="004B7CCA">
      <w:pPr>
        <w:spacing w:line="240" w:lineRule="auto"/>
        <w:rPr>
          <w:rFonts w:ascii="Calibri" w:hAnsi="Calibri" w:cs="Calibri"/>
          <w:sz w:val="24"/>
        </w:rPr>
      </w:pPr>
    </w:p>
    <w:p w14:paraId="23BF2A24" w14:textId="77777777" w:rsidR="00316A07" w:rsidRDefault="00316A07" w:rsidP="004B7CCA">
      <w:pPr>
        <w:spacing w:line="240" w:lineRule="auto"/>
        <w:rPr>
          <w:rFonts w:ascii="Calibri" w:hAnsi="Calibri" w:cs="Calibri"/>
          <w:b/>
          <w:sz w:val="32"/>
          <w:szCs w:val="32"/>
        </w:rPr>
      </w:pPr>
    </w:p>
    <w:p w14:paraId="2DCE382D" w14:textId="77777777" w:rsidR="00316A07" w:rsidRDefault="00316A07" w:rsidP="004B7CCA">
      <w:pPr>
        <w:spacing w:line="240" w:lineRule="auto"/>
        <w:rPr>
          <w:rFonts w:ascii="Calibri" w:hAnsi="Calibri" w:cs="Calibri"/>
          <w:b/>
          <w:sz w:val="32"/>
          <w:szCs w:val="32"/>
        </w:rPr>
      </w:pPr>
    </w:p>
    <w:p w14:paraId="1AB66FFE" w14:textId="20229E18" w:rsidR="00316A07" w:rsidRDefault="00BD4F35" w:rsidP="004B7CCA">
      <w:pPr>
        <w:spacing w:line="240" w:lineRule="auto"/>
        <w:rPr>
          <w:rFonts w:ascii="Calibri" w:hAnsi="Calibri" w:cs="Calibri"/>
          <w:bCs/>
          <w:sz w:val="24"/>
        </w:rPr>
      </w:pPr>
      <w:r>
        <w:rPr>
          <w:rFonts w:ascii="Calibri" w:hAnsi="Calibri" w:cs="Calibri"/>
          <w:b/>
          <w:sz w:val="32"/>
          <w:szCs w:val="32"/>
        </w:rPr>
        <w:tab/>
      </w:r>
      <w:r>
        <w:rPr>
          <w:rFonts w:ascii="Calibri" w:hAnsi="Calibri" w:cs="Calibri"/>
          <w:b/>
          <w:sz w:val="32"/>
          <w:szCs w:val="32"/>
        </w:rPr>
        <w:tab/>
      </w:r>
      <w:proofErr w:type="spellStart"/>
      <w:r>
        <w:rPr>
          <w:rFonts w:ascii="Calibri" w:hAnsi="Calibri" w:cs="Calibri"/>
          <w:bCs/>
          <w:sz w:val="24"/>
        </w:rPr>
        <w:t>xxxx</w:t>
      </w:r>
      <w:proofErr w:type="spellEnd"/>
      <w:r>
        <w:rPr>
          <w:rFonts w:ascii="Calibri" w:hAnsi="Calibri" w:cs="Calibri"/>
          <w:bCs/>
          <w:sz w:val="24"/>
        </w:rPr>
        <w:t>-xx-xx</w:t>
      </w:r>
    </w:p>
    <w:p w14:paraId="2B919FD2" w14:textId="77777777" w:rsidR="00F325BE" w:rsidRPr="00BD4F35" w:rsidRDefault="00F325BE" w:rsidP="00F325BE">
      <w:pPr>
        <w:spacing w:line="240" w:lineRule="auto"/>
        <w:jc w:val="both"/>
        <w:rPr>
          <w:rFonts w:ascii="Calibri" w:hAnsi="Calibri" w:cs="Calibri"/>
          <w:bCs/>
          <w:sz w:val="24"/>
        </w:rPr>
      </w:pPr>
    </w:p>
    <w:p w14:paraId="2AAB892E" w14:textId="10EE22B7" w:rsidR="004B7CCA" w:rsidRPr="00BD4F35" w:rsidRDefault="004B7CCA" w:rsidP="00F325BE">
      <w:pPr>
        <w:spacing w:line="240" w:lineRule="auto"/>
        <w:jc w:val="both"/>
        <w:rPr>
          <w:rFonts w:ascii="Calibri" w:hAnsi="Calibri" w:cs="Calibri"/>
          <w:b/>
          <w:sz w:val="32"/>
          <w:szCs w:val="32"/>
          <w:u w:val="single"/>
        </w:rPr>
      </w:pPr>
      <w:r w:rsidRPr="00BD4F35">
        <w:rPr>
          <w:rFonts w:ascii="Calibri" w:hAnsi="Calibri" w:cs="Calibri"/>
          <w:b/>
          <w:sz w:val="32"/>
          <w:szCs w:val="32"/>
          <w:u w:val="single"/>
        </w:rPr>
        <w:t xml:space="preserve">Einsatz von betriebsfremden </w:t>
      </w:r>
      <w:proofErr w:type="spellStart"/>
      <w:r w:rsidRPr="00BD4F35">
        <w:rPr>
          <w:rFonts w:ascii="Calibri" w:hAnsi="Calibri" w:cs="Calibri"/>
          <w:b/>
          <w:sz w:val="32"/>
          <w:szCs w:val="32"/>
          <w:u w:val="single"/>
        </w:rPr>
        <w:t>Arbeitnehmenden</w:t>
      </w:r>
      <w:proofErr w:type="spellEnd"/>
    </w:p>
    <w:p w14:paraId="11BA7AC9" w14:textId="1947858C" w:rsidR="004B7CCA" w:rsidRPr="00C05D77" w:rsidRDefault="004B7CCA" w:rsidP="00F325BE">
      <w:pPr>
        <w:spacing w:line="240" w:lineRule="auto"/>
        <w:jc w:val="both"/>
        <w:rPr>
          <w:rFonts w:ascii="Calibri" w:hAnsi="Calibri" w:cs="Calibri"/>
          <w:b/>
          <w:sz w:val="23"/>
          <w:szCs w:val="23"/>
        </w:rPr>
      </w:pPr>
    </w:p>
    <w:p w14:paraId="0372F9C6" w14:textId="77777777" w:rsidR="004B7CCA" w:rsidRPr="00C05D77" w:rsidRDefault="004B7CCA" w:rsidP="00F325BE">
      <w:pPr>
        <w:spacing w:line="240" w:lineRule="auto"/>
        <w:jc w:val="both"/>
        <w:rPr>
          <w:rFonts w:ascii="Calibri" w:hAnsi="Calibri" w:cs="Calibri"/>
          <w:b/>
          <w:sz w:val="23"/>
          <w:szCs w:val="23"/>
        </w:rPr>
      </w:pPr>
    </w:p>
    <w:p w14:paraId="3A053907"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Sehr geehrte Damen und Herren,</w:t>
      </w:r>
    </w:p>
    <w:p w14:paraId="75698A5F" w14:textId="77777777" w:rsidR="004B7CCA" w:rsidRPr="00F325BE" w:rsidRDefault="004B7CCA" w:rsidP="00F325BE">
      <w:pPr>
        <w:spacing w:line="240" w:lineRule="auto"/>
        <w:jc w:val="both"/>
        <w:rPr>
          <w:rFonts w:ascii="Calibri" w:hAnsi="Calibri" w:cs="Calibri"/>
          <w:sz w:val="23"/>
          <w:szCs w:val="23"/>
        </w:rPr>
      </w:pPr>
    </w:p>
    <w:p w14:paraId="6CEE4DA1"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 xml:space="preserve">mit Befremden musste der Betriebsrat feststellen, dass in der Abteilung ……………. betriebsfremde </w:t>
      </w:r>
      <w:proofErr w:type="spellStart"/>
      <w:r w:rsidRPr="00F325BE">
        <w:rPr>
          <w:rFonts w:ascii="Calibri" w:hAnsi="Calibri" w:cs="Calibri"/>
          <w:sz w:val="23"/>
          <w:szCs w:val="23"/>
        </w:rPr>
        <w:t>Arbeitnehmende</w:t>
      </w:r>
      <w:proofErr w:type="spellEnd"/>
      <w:r w:rsidRPr="00F325BE">
        <w:rPr>
          <w:rFonts w:ascii="Calibri" w:hAnsi="Calibri" w:cs="Calibri"/>
          <w:sz w:val="23"/>
          <w:szCs w:val="23"/>
        </w:rPr>
        <w:t xml:space="preserve"> beschäftigt werden. Ob es sich bei den betroffenen Personen um Leiharbeitskräfte oder um Beschäftigte eines Werkvertragsunternehmens handelt und für welche Aufgabenbereiche und für welchen Zeitraum diese Personen eingesetzt werden, konnten wir nicht feststellen. </w:t>
      </w:r>
    </w:p>
    <w:p w14:paraId="0D2501B8" w14:textId="77777777" w:rsidR="004B7CCA" w:rsidRPr="00F325BE" w:rsidRDefault="004B7CCA" w:rsidP="00F325BE">
      <w:pPr>
        <w:spacing w:line="240" w:lineRule="auto"/>
        <w:jc w:val="both"/>
        <w:rPr>
          <w:rFonts w:ascii="Calibri" w:hAnsi="Calibri" w:cs="Calibri"/>
          <w:sz w:val="23"/>
          <w:szCs w:val="23"/>
        </w:rPr>
      </w:pPr>
    </w:p>
    <w:p w14:paraId="5FBF966E"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 xml:space="preserve">Vorsorglich beantragen wir unser Mitbestimmungsrecht gem. § 14 Abs. 3 Satz 1 AÜG </w:t>
      </w:r>
      <w:proofErr w:type="spellStart"/>
      <w:r w:rsidRPr="00F325BE">
        <w:rPr>
          <w:rFonts w:ascii="Calibri" w:hAnsi="Calibri" w:cs="Calibri"/>
          <w:sz w:val="23"/>
          <w:szCs w:val="23"/>
        </w:rPr>
        <w:t>i.V.m</w:t>
      </w:r>
      <w:proofErr w:type="spellEnd"/>
      <w:r w:rsidRPr="00F325BE">
        <w:rPr>
          <w:rFonts w:ascii="Calibri" w:hAnsi="Calibri" w:cs="Calibri"/>
          <w:sz w:val="23"/>
          <w:szCs w:val="23"/>
        </w:rPr>
        <w:t xml:space="preserve">. </w:t>
      </w:r>
    </w:p>
    <w:p w14:paraId="53FAE8B4"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 xml:space="preserve">§ 99 Abs. 1 BetrVG und weisen darauf hin, dass ein Einsatz von Leiharbeitskräften ohne die Zustimmung des Betriebsrates rechtswidrig ist. </w:t>
      </w:r>
    </w:p>
    <w:p w14:paraId="5BBE2D10" w14:textId="77777777" w:rsidR="004B7CCA" w:rsidRPr="00F325BE" w:rsidRDefault="004B7CCA" w:rsidP="00F325BE">
      <w:pPr>
        <w:spacing w:line="240" w:lineRule="auto"/>
        <w:jc w:val="both"/>
        <w:rPr>
          <w:rFonts w:ascii="Calibri" w:hAnsi="Calibri" w:cs="Calibri"/>
          <w:sz w:val="23"/>
          <w:szCs w:val="23"/>
        </w:rPr>
      </w:pPr>
    </w:p>
    <w:p w14:paraId="29D39954"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Sollte es sich um Beschäftigte eines Werkvertragsunternehmens handeln, fordern wir Sie auf, uns den Namen dieses Unternehmens und dessen ladungsfähige Adresse mitzuteilen. Darüber hinaus fordern wir Sie auf, uns mitzuteilen, für welchen Aufgabenbereich und für welchen Zeitraum diese Personen eingesetzt werden sollen. Ferner fordern wir Sie auf, uns unverzüglich sämtliche mit dem Fremdfirmeneinsatz in Zusammenhang stehende Unterlagen vorzulegen.</w:t>
      </w:r>
    </w:p>
    <w:p w14:paraId="35ADEF2D" w14:textId="77777777" w:rsidR="004B7CCA" w:rsidRPr="00F325BE" w:rsidRDefault="004B7CCA" w:rsidP="00F325BE">
      <w:pPr>
        <w:spacing w:line="240" w:lineRule="auto"/>
        <w:jc w:val="both"/>
        <w:rPr>
          <w:rFonts w:ascii="Calibri" w:hAnsi="Calibri" w:cs="Calibri"/>
          <w:sz w:val="23"/>
          <w:szCs w:val="23"/>
        </w:rPr>
      </w:pPr>
    </w:p>
    <w:p w14:paraId="6CBD6C02"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In Anbetracht der Dringlichkeit der Angelegenheit erwarten wir Ihre Antwort bzw. die Einleitung des Mitbestimmungsverfahrens gem. § 99 Abs. 1 BetrVG bis zum ……………………….</w:t>
      </w:r>
    </w:p>
    <w:p w14:paraId="39E580B0"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Sollte bis zu diesem Datum keine Antwort von Ihnen eingegangen sein, werden wir uns anwaltlich über die Einleitung eines einstweiligen Verfügungsverfahrens mit Androhung eines Zwangsgeldes beraten lassen. Die hierdurch entstehenden Kosten müssten gem. § 40 Abs. 1 BetrVG (so auch BAG NZA 06,109) von Ihnen getragen werden.</w:t>
      </w:r>
    </w:p>
    <w:p w14:paraId="3486B26F" w14:textId="77777777" w:rsidR="004B7CCA" w:rsidRPr="00F325BE" w:rsidRDefault="004B7CCA" w:rsidP="00F325BE">
      <w:pPr>
        <w:spacing w:line="240" w:lineRule="auto"/>
        <w:jc w:val="both"/>
        <w:rPr>
          <w:rFonts w:ascii="Calibri" w:hAnsi="Calibri" w:cs="Calibri"/>
          <w:sz w:val="23"/>
          <w:szCs w:val="23"/>
        </w:rPr>
      </w:pPr>
    </w:p>
    <w:p w14:paraId="2E7825A4"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Mit freundlichen Grüßen</w:t>
      </w:r>
    </w:p>
    <w:p w14:paraId="5248CBD6" w14:textId="0CACF86F" w:rsidR="004B7CCA" w:rsidRDefault="004B7CCA" w:rsidP="00F325BE">
      <w:pPr>
        <w:spacing w:line="240" w:lineRule="auto"/>
        <w:jc w:val="both"/>
        <w:rPr>
          <w:rFonts w:ascii="Calibri" w:hAnsi="Calibri" w:cs="Calibri"/>
          <w:sz w:val="23"/>
          <w:szCs w:val="23"/>
        </w:rPr>
      </w:pPr>
    </w:p>
    <w:p w14:paraId="62C37631" w14:textId="7F9A14A8" w:rsidR="00F325BE" w:rsidRDefault="00F325BE" w:rsidP="00F325BE">
      <w:pPr>
        <w:spacing w:line="240" w:lineRule="auto"/>
        <w:jc w:val="both"/>
        <w:rPr>
          <w:rFonts w:ascii="Calibri" w:hAnsi="Calibri" w:cs="Calibri"/>
          <w:sz w:val="23"/>
          <w:szCs w:val="23"/>
        </w:rPr>
      </w:pPr>
    </w:p>
    <w:p w14:paraId="55176F96" w14:textId="77777777" w:rsidR="00F325BE" w:rsidRPr="00F325BE" w:rsidRDefault="00F325BE" w:rsidP="00F325BE">
      <w:pPr>
        <w:spacing w:line="240" w:lineRule="auto"/>
        <w:jc w:val="both"/>
        <w:rPr>
          <w:rFonts w:ascii="Calibri" w:hAnsi="Calibri" w:cs="Calibri"/>
          <w:sz w:val="23"/>
          <w:szCs w:val="23"/>
        </w:rPr>
      </w:pPr>
    </w:p>
    <w:p w14:paraId="4DC0A09D" w14:textId="77777777" w:rsidR="004B7CCA" w:rsidRPr="00F325BE" w:rsidRDefault="004B7CCA" w:rsidP="00F325BE">
      <w:pPr>
        <w:spacing w:line="240" w:lineRule="auto"/>
        <w:jc w:val="both"/>
        <w:rPr>
          <w:rFonts w:ascii="Calibri" w:hAnsi="Calibri" w:cs="Calibri"/>
          <w:sz w:val="23"/>
          <w:szCs w:val="23"/>
        </w:rPr>
      </w:pPr>
      <w:r w:rsidRPr="00F325BE">
        <w:rPr>
          <w:rFonts w:ascii="Calibri" w:hAnsi="Calibri" w:cs="Calibri"/>
          <w:sz w:val="23"/>
          <w:szCs w:val="23"/>
        </w:rPr>
        <w:t>für den Betriebsrat</w:t>
      </w:r>
    </w:p>
    <w:p w14:paraId="71DE9900" w14:textId="77777777" w:rsidR="004B7CCA" w:rsidRPr="00F325BE" w:rsidRDefault="004B7CCA" w:rsidP="004B7CCA">
      <w:pPr>
        <w:spacing w:line="240" w:lineRule="auto"/>
        <w:rPr>
          <w:rFonts w:ascii="Calibri" w:hAnsi="Calibri" w:cs="Calibri"/>
          <w:sz w:val="23"/>
          <w:szCs w:val="23"/>
        </w:rPr>
      </w:pPr>
      <w:r w:rsidRPr="00F325BE">
        <w:rPr>
          <w:rFonts w:ascii="Calibri" w:hAnsi="Calibri" w:cs="Calibri"/>
          <w:sz w:val="23"/>
          <w:szCs w:val="23"/>
        </w:rPr>
        <w:t>……………………………………</w:t>
      </w:r>
    </w:p>
    <w:p w14:paraId="238E0B8F" w14:textId="7F209F63" w:rsidR="009D21B3" w:rsidRPr="00F325BE" w:rsidRDefault="004B7CCA" w:rsidP="00F325BE">
      <w:pPr>
        <w:spacing w:line="240" w:lineRule="auto"/>
        <w:rPr>
          <w:rFonts w:ascii="Calibri" w:hAnsi="Calibri" w:cs="Calibri"/>
          <w:sz w:val="23"/>
          <w:szCs w:val="23"/>
        </w:rPr>
      </w:pPr>
      <w:r w:rsidRPr="00F325BE">
        <w:rPr>
          <w:rFonts w:ascii="Calibri" w:hAnsi="Calibri" w:cs="Calibri"/>
          <w:sz w:val="23"/>
          <w:szCs w:val="23"/>
        </w:rPr>
        <w:t>(Vorsitzende/r)</w:t>
      </w:r>
    </w:p>
    <w:sectPr w:rsidR="009D21B3" w:rsidRPr="00F325BE" w:rsidSect="0081473D">
      <w:headerReference w:type="default" r:id="rId6"/>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941C" w14:textId="77777777" w:rsidR="00DA2D15" w:rsidRDefault="00DA2D15" w:rsidP="0081473D">
      <w:pPr>
        <w:spacing w:line="240" w:lineRule="auto"/>
      </w:pPr>
      <w:r>
        <w:separator/>
      </w:r>
    </w:p>
  </w:endnote>
  <w:endnote w:type="continuationSeparator" w:id="0">
    <w:p w14:paraId="33D0F4F3" w14:textId="77777777" w:rsidR="00DA2D15" w:rsidRDefault="00DA2D15" w:rsidP="0081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CCF2" w14:textId="77777777" w:rsidR="00DA2D15" w:rsidRDefault="00DA2D15" w:rsidP="0081473D">
      <w:pPr>
        <w:spacing w:line="240" w:lineRule="auto"/>
      </w:pPr>
      <w:r>
        <w:separator/>
      </w:r>
    </w:p>
  </w:footnote>
  <w:footnote w:type="continuationSeparator" w:id="0">
    <w:p w14:paraId="56A25190" w14:textId="77777777" w:rsidR="00DA2D15" w:rsidRDefault="00DA2D15" w:rsidP="0081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70D" w14:textId="55CBBD98" w:rsidR="00316A07" w:rsidRDefault="00BD4F35">
    <w:pPr>
      <w:pStyle w:val="Kopfzeile"/>
    </w:pPr>
    <w:r>
      <w:rPr>
        <w:noProof/>
      </w:rPr>
      <mc:AlternateContent>
        <mc:Choice Requires="wps">
          <w:drawing>
            <wp:anchor distT="0" distB="0" distL="114300" distR="114300" simplePos="0" relativeHeight="251659264" behindDoc="0" locked="0" layoutInCell="1" allowOverlap="1" wp14:anchorId="3C7B8700" wp14:editId="4CBDF903">
              <wp:simplePos x="0" y="0"/>
              <wp:positionH relativeFrom="leftMargin">
                <wp:posOffset>-223569</wp:posOffset>
              </wp:positionH>
              <wp:positionV relativeFrom="page">
                <wp:posOffset>3780790</wp:posOffset>
              </wp:positionV>
              <wp:extent cx="359410" cy="6985"/>
              <wp:effectExtent l="12700" t="12700" r="21590" b="18415"/>
              <wp:wrapNone/>
              <wp:docPr id="2" name="Gerade Verbindung 2"/>
              <wp:cNvGraphicFramePr/>
              <a:graphic xmlns:a="http://schemas.openxmlformats.org/drawingml/2006/main">
                <a:graphicData uri="http://schemas.microsoft.com/office/word/2010/wordprocessingShape">
                  <wps:wsp>
                    <wps:cNvCnPr/>
                    <wps:spPr>
                      <a:xfrm>
                        <a:off x="0" y="0"/>
                        <a:ext cx="3594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207F3"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7.6pt,297.7pt" to="10.7pt,2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" strokecolor="black [3200]"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A"/>
    <w:rsid w:val="00316A07"/>
    <w:rsid w:val="004B7CCA"/>
    <w:rsid w:val="0081473D"/>
    <w:rsid w:val="009D21B3"/>
    <w:rsid w:val="00BD4F35"/>
    <w:rsid w:val="00C05D77"/>
    <w:rsid w:val="00C21A33"/>
    <w:rsid w:val="00DA2D15"/>
    <w:rsid w:val="00E65289"/>
    <w:rsid w:val="00F325BE"/>
    <w:rsid w:val="00F3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597E"/>
  <w15:chartTrackingRefBased/>
  <w15:docId w15:val="{FCE875A5-59F4-CF42-BE6B-8618005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CA"/>
    <w:pPr>
      <w:tabs>
        <w:tab w:val="right" w:pos="6804"/>
        <w:tab w:val="right" w:pos="9072"/>
      </w:tabs>
      <w:spacing w:line="240" w:lineRule="atLeast"/>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73D"/>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1473D"/>
    <w:rPr>
      <w:rFonts w:ascii="Arial" w:eastAsia="Times New Roman" w:hAnsi="Arial" w:cs="Times New Roman"/>
      <w:sz w:val="22"/>
      <w:lang w:eastAsia="de-DE"/>
    </w:rPr>
  </w:style>
  <w:style w:type="paragraph" w:styleId="Fuzeile">
    <w:name w:val="footer"/>
    <w:basedOn w:val="Standard"/>
    <w:link w:val="FuzeileZchn"/>
    <w:uiPriority w:val="99"/>
    <w:unhideWhenUsed/>
    <w:rsid w:val="0081473D"/>
    <w:pPr>
      <w:tabs>
        <w:tab w:val="clear" w:pos="6804"/>
        <w:tab w:val="center" w:pos="4536"/>
      </w:tabs>
      <w:spacing w:line="240" w:lineRule="auto"/>
    </w:pPr>
  </w:style>
  <w:style w:type="character" w:customStyle="1" w:styleId="FuzeileZchn">
    <w:name w:val="Fußzeile Zchn"/>
    <w:basedOn w:val="Absatz-Standardschriftart"/>
    <w:link w:val="Fuzeile"/>
    <w:uiPriority w:val="99"/>
    <w:rsid w:val="0081473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Natascha Nimbler</cp:lastModifiedBy>
  <cp:revision>3</cp:revision>
  <dcterms:created xsi:type="dcterms:W3CDTF">2021-11-03T13:15:00Z</dcterms:created>
  <dcterms:modified xsi:type="dcterms:W3CDTF">2021-11-03T13:19:00Z</dcterms:modified>
</cp:coreProperties>
</file>